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BB" w:rsidRDefault="00F617BB" w:rsidP="00F617BB">
      <w:pPr>
        <w:pStyle w:val="Default"/>
      </w:pPr>
    </w:p>
    <w:p w:rsidR="00F617BB" w:rsidRPr="0071679E" w:rsidRDefault="00F617BB" w:rsidP="007167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79E">
        <w:rPr>
          <w:rFonts w:ascii="Times New Roman" w:hAnsi="Times New Roman" w:cs="Times New Roman"/>
          <w:b/>
          <w:bCs/>
          <w:sz w:val="24"/>
          <w:szCs w:val="24"/>
        </w:rPr>
        <w:t>ALLEGATO B)</w:t>
      </w:r>
    </w:p>
    <w:p w:rsidR="00F617BB" w:rsidRPr="00F617BB" w:rsidRDefault="00F617BB" w:rsidP="00F617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7BB">
        <w:rPr>
          <w:rFonts w:ascii="Times New Roman" w:hAnsi="Times New Roman" w:cs="Times New Roman"/>
          <w:b/>
          <w:sz w:val="24"/>
          <w:szCs w:val="24"/>
        </w:rPr>
        <w:t>AVVISO D’ASTA PUBBLICA PER LA VENDITA A CORPO INTERO DI DUE LOTTI BOSCHIVI IDENTIFICATI AL FOGLIO 22 MAPPALI 100 E 192, NEL TERRITORIO E DI PROPRIETA’ DEL COMUNE DI VOLTAGGIO (AL).</w:t>
      </w:r>
    </w:p>
    <w:p w:rsidR="00F617BB" w:rsidRDefault="00F617BB" w:rsidP="00F617BB">
      <w:pPr>
        <w:pStyle w:val="Default"/>
      </w:pP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  <w:b/>
          <w:bCs/>
        </w:rPr>
        <w:t>OFFERTA ECONOMICA PER ACQUI</w:t>
      </w:r>
      <w:r w:rsidR="00F14CF8">
        <w:rPr>
          <w:rFonts w:ascii="Times New Roman" w:hAnsi="Times New Roman" w:cs="Times New Roman"/>
          <w:b/>
          <w:bCs/>
        </w:rPr>
        <w:t>STO DI MATERIALE LEGNOSO LOTTO B</w:t>
      </w:r>
      <w:r w:rsidRPr="00F617BB">
        <w:rPr>
          <w:rFonts w:ascii="Times New Roman" w:hAnsi="Times New Roman" w:cs="Times New Roman"/>
          <w:b/>
          <w:bCs/>
        </w:rPr>
        <w:t xml:space="preserve"> </w:t>
      </w:r>
    </w:p>
    <w:p w:rsidR="00F617BB" w:rsidRDefault="00F617BB" w:rsidP="00F617BB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617BB">
        <w:rPr>
          <w:rFonts w:ascii="Times New Roman" w:hAnsi="Times New Roman" w:cs="Times New Roman"/>
          <w:b/>
          <w:bCs/>
        </w:rPr>
        <w:t xml:space="preserve">PREZZO A BASE D’ASTA: € </w:t>
      </w:r>
      <w:r w:rsidR="00F14CF8">
        <w:rPr>
          <w:rFonts w:ascii="Times New Roman" w:hAnsi="Times New Roman" w:cs="Times New Roman"/>
          <w:b/>
          <w:bCs/>
        </w:rPr>
        <w:t>350</w:t>
      </w:r>
      <w:r>
        <w:rPr>
          <w:rFonts w:ascii="Times New Roman" w:hAnsi="Times New Roman" w:cs="Times New Roman"/>
          <w:b/>
          <w:bCs/>
        </w:rPr>
        <w:t>,00</w:t>
      </w:r>
      <w:r w:rsidR="00F14CF8">
        <w:rPr>
          <w:rFonts w:ascii="Times New Roman" w:hAnsi="Times New Roman" w:cs="Times New Roman"/>
          <w:b/>
          <w:bCs/>
        </w:rPr>
        <w:t xml:space="preserve"> (trecentocinquanta</w:t>
      </w:r>
      <w:r w:rsidR="00375905">
        <w:rPr>
          <w:rFonts w:ascii="Times New Roman" w:hAnsi="Times New Roman" w:cs="Times New Roman"/>
          <w:b/>
          <w:bCs/>
        </w:rPr>
        <w:t>/00)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Il sottoscritto . . . . . . . . . . . . . . . . . .. . . . . . . . . . . . . . . . . . . . . . . . . . nato a . . . . . . . . . . . . . . . . . . . . . . . . . . . . . . . . . . . . . . . . . . . . . . . . . . . . . . . . . . . . . . . . . . il. . . . . . . . . . . . . . . . . . . . .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In qualità di . . . . . . . . . . . . . . . . . . . . . . . . . . . . . . . . . . . . . . . . . . . . . . . . . . . . . . . . . . . . . . . .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della Ditta . . . . . . . . . . . . . . . . . . .. . . . . . . . . . . . . . . . . . . . . . . . . . . . . . . . . . . . . . . . . . . . . .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con sede . . . . . . . . . . . . . . . . . . . . .. . . . . . . . . . . . . . . . . . . . . . . . .. . . . . . . . . . . . . . . . . . . .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con riferimento al materiale legnoso posto in vendita nell’ Area di cui all’ oggetto e alle condizioni </w:t>
      </w:r>
    </w:p>
    <w:p w:rsid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di cui al Capitolato d’Oneri e nell’Avviso d’Asta in oggetto, come approvati,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</w:p>
    <w:p w:rsid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>AL FINE DI OTTENERE L’AS</w:t>
      </w:r>
      <w:r w:rsidR="008E1DAB">
        <w:rPr>
          <w:rFonts w:ascii="Times New Roman" w:hAnsi="Times New Roman" w:cs="Times New Roman"/>
        </w:rPr>
        <w:t>SEGNAZIONE DEL LOTTO BOSCHIVO</w:t>
      </w:r>
      <w:bookmarkStart w:id="0" w:name="_GoBack"/>
      <w:bookmarkEnd w:id="0"/>
      <w:r w:rsidRPr="00F617BB">
        <w:rPr>
          <w:rFonts w:ascii="Times New Roman" w:hAnsi="Times New Roman" w:cs="Times New Roman"/>
        </w:rPr>
        <w:t xml:space="preserve"> DI CUI SOPRA DICHIARA DI OFFRIRE QUANTO SEGUE: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 </w:t>
      </w:r>
    </w:p>
    <w:p w:rsid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Offerta a corpo (=BASE D’ASTA + RIALZO OFFERTO):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euro . . . . . . . . . . . . . . . . . . . . . . . . (IN CIFRE) </w:t>
      </w:r>
    </w:p>
    <w:p w:rsidR="001419E5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>euro . . . . . . . . . . . . . . . . . . . . . . . . . . . . . . . . . .. . . . . . . . . .. . .. . . . . . . . . . . . . . . . . (IN LETTERE)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. . . . . . . . . . . . . . . . . . . . . . , lì . . . . . . . . . . . . . . . . . . . . . . .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(luogo) (data) </w:t>
      </w:r>
    </w:p>
    <w:p w:rsid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</w:p>
    <w:p w:rsidR="00F617BB" w:rsidRPr="00F617BB" w:rsidRDefault="00F617BB" w:rsidP="00F617BB">
      <w:pPr>
        <w:pStyle w:val="Default"/>
        <w:ind w:left="6372" w:firstLine="708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IL DICHIARANTE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F617BB">
        <w:rPr>
          <w:rFonts w:ascii="Times New Roman" w:hAnsi="Times New Roman" w:cs="Times New Roman"/>
        </w:rPr>
        <w:t xml:space="preserve">(firma leggibile per esteso) </w:t>
      </w:r>
    </w:p>
    <w:p w:rsidR="00F617BB" w:rsidRDefault="00F617BB" w:rsidP="00F617BB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F617BB" w:rsidRDefault="00F617BB" w:rsidP="00F617BB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17BB">
        <w:rPr>
          <w:rFonts w:ascii="Times New Roman" w:hAnsi="Times New Roman" w:cs="Times New Roman"/>
          <w:sz w:val="24"/>
          <w:szCs w:val="24"/>
        </w:rPr>
        <w:t>. . . . . . . . . . . . . . . . . . . . . . . . . .</w:t>
      </w:r>
    </w:p>
    <w:p w:rsidR="00F617BB" w:rsidRPr="00F617BB" w:rsidRDefault="00F617BB" w:rsidP="00F617BB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sectPr w:rsidR="00F617BB" w:rsidRPr="00F61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01"/>
    <w:rsid w:val="001419E5"/>
    <w:rsid w:val="00362401"/>
    <w:rsid w:val="00375905"/>
    <w:rsid w:val="005E27B3"/>
    <w:rsid w:val="0071679E"/>
    <w:rsid w:val="008E1DAB"/>
    <w:rsid w:val="008F5932"/>
    <w:rsid w:val="00F14CF8"/>
    <w:rsid w:val="00F5339B"/>
    <w:rsid w:val="00F6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EC719-9832-44C9-905C-FBEF42AE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1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11</cp:revision>
  <dcterms:created xsi:type="dcterms:W3CDTF">2024-02-20T13:16:00Z</dcterms:created>
  <dcterms:modified xsi:type="dcterms:W3CDTF">2024-02-20T13:30:00Z</dcterms:modified>
</cp:coreProperties>
</file>